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9AB" w:rsidRDefault="008C2BBC">
      <w:pPr>
        <w:pStyle w:val="Body"/>
        <w:jc w:val="center"/>
        <w:rPr>
          <w:rFonts w:ascii="Arial" w:eastAsia="Arial" w:hAnsi="Arial" w:cs="Arial"/>
          <w:sz w:val="40"/>
          <w:szCs w:val="40"/>
        </w:rPr>
      </w:pPr>
      <w:r>
        <w:rPr>
          <w:rFonts w:ascii="Arial" w:hAnsi="Arial"/>
          <w:sz w:val="40"/>
          <w:szCs w:val="40"/>
        </w:rPr>
        <w:t>O.U.R. Center</w:t>
      </w:r>
    </w:p>
    <w:p w:rsidR="000369AB" w:rsidRDefault="000369AB">
      <w:pPr>
        <w:pStyle w:val="Body"/>
        <w:jc w:val="center"/>
        <w:rPr>
          <w:rFonts w:ascii="Arial" w:eastAsia="Arial" w:hAnsi="Arial" w:cs="Arial"/>
          <w:sz w:val="40"/>
          <w:szCs w:val="40"/>
        </w:rPr>
      </w:pPr>
    </w:p>
    <w:p w:rsidR="000369AB" w:rsidRDefault="003A2C85">
      <w:pPr>
        <w:pStyle w:val="Body"/>
        <w:jc w:val="center"/>
        <w:rPr>
          <w:rFonts w:ascii="Arial" w:eastAsia="Arial" w:hAnsi="Arial" w:cs="Arial"/>
          <w:sz w:val="28"/>
          <w:szCs w:val="28"/>
        </w:rPr>
      </w:pPr>
      <w:bookmarkStart w:id="0" w:name="_GoBack"/>
      <w:bookmarkEnd w:id="0"/>
      <w:r>
        <w:rPr>
          <w:rFonts w:ascii="Arial" w:hAnsi="Arial"/>
          <w:sz w:val="28"/>
          <w:szCs w:val="28"/>
        </w:rPr>
        <w:t>CONFIDENTIALITY FORM</w:t>
      </w:r>
    </w:p>
    <w:p w:rsidR="000369AB" w:rsidRDefault="000369AB">
      <w:pPr>
        <w:pStyle w:val="Body"/>
        <w:jc w:val="center"/>
        <w:rPr>
          <w:rFonts w:ascii="Arial" w:eastAsia="Arial" w:hAnsi="Arial" w:cs="Arial"/>
          <w:sz w:val="28"/>
          <w:szCs w:val="28"/>
        </w:rPr>
      </w:pPr>
    </w:p>
    <w:p w:rsidR="000369AB" w:rsidRDefault="008C2BBC">
      <w:pPr>
        <w:pStyle w:val="Body"/>
        <w:jc w:val="center"/>
        <w:rPr>
          <w:rFonts w:ascii="Arial" w:eastAsia="Arial" w:hAnsi="Arial" w:cs="Arial"/>
          <w:sz w:val="28"/>
          <w:szCs w:val="28"/>
        </w:rPr>
      </w:pPr>
      <w:r>
        <w:rPr>
          <w:rFonts w:ascii="Arial" w:hAnsi="Arial"/>
          <w:sz w:val="28"/>
          <w:szCs w:val="28"/>
        </w:rPr>
        <w:t>(Also refer to Electronic Security Policy)</w:t>
      </w:r>
    </w:p>
    <w:p w:rsidR="000369AB" w:rsidRDefault="000369AB">
      <w:pPr>
        <w:pStyle w:val="Body"/>
        <w:rPr>
          <w:rFonts w:ascii="Arial" w:eastAsia="Arial" w:hAnsi="Arial" w:cs="Arial"/>
          <w:sz w:val="28"/>
          <w:szCs w:val="28"/>
        </w:rPr>
      </w:pPr>
    </w:p>
    <w:p w:rsidR="000369AB" w:rsidRDefault="008C2BBC">
      <w:pPr>
        <w:pStyle w:val="Body"/>
      </w:pPr>
      <w:r>
        <w:t>Matters of confidentiality may take the form of client information, personnel issues or internal program business.</w:t>
      </w:r>
    </w:p>
    <w:p w:rsidR="000369AB" w:rsidRDefault="000369AB">
      <w:pPr>
        <w:pStyle w:val="Body"/>
        <w:rPr>
          <w:rFonts w:ascii="Arial" w:eastAsia="Arial" w:hAnsi="Arial" w:cs="Arial"/>
          <w:sz w:val="28"/>
          <w:szCs w:val="28"/>
        </w:rPr>
      </w:pPr>
    </w:p>
    <w:p w:rsidR="000369AB" w:rsidRDefault="008C2BBC">
      <w:pPr>
        <w:pStyle w:val="Body"/>
      </w:pPr>
      <w:r>
        <w:t>The work of individuals at</w:t>
      </w:r>
      <w:r>
        <w:rPr>
          <w:sz w:val="28"/>
          <w:szCs w:val="28"/>
        </w:rPr>
        <w:t xml:space="preserve"> </w:t>
      </w:r>
      <w:r>
        <w:t xml:space="preserve">O.U.R. Center </w:t>
      </w:r>
      <w:r>
        <w:t>is governed by privacy legislation that may change from time to time. It is also O.U.R. Center</w:t>
      </w:r>
      <w:r>
        <w:t>’</w:t>
      </w:r>
      <w:r>
        <w:t>s policy that the confidentiality of its children/youth, staff, independent workers, foster parents, volunteers and internal business will be respected at all ti</w:t>
      </w:r>
      <w:r>
        <w:t>mes.</w:t>
      </w:r>
    </w:p>
    <w:p w:rsidR="000369AB" w:rsidRDefault="000369AB">
      <w:pPr>
        <w:pStyle w:val="Body"/>
      </w:pPr>
    </w:p>
    <w:p w:rsidR="000369AB" w:rsidRDefault="008C2BBC">
      <w:pPr>
        <w:pStyle w:val="Body"/>
      </w:pPr>
      <w:r>
        <w:t>I, the undersigned, agree that any and all confidential information obtained during or through my involvement, in any of the aforementioned capacities, with O.U.R. Center, may not be communicated in any form to individuals outside O.U.R. Center or wi</w:t>
      </w:r>
      <w:r>
        <w:t>th other organizations without the expressed authorization of O.U.R. Center.</w:t>
      </w:r>
    </w:p>
    <w:p w:rsidR="000369AB" w:rsidRDefault="000369AB">
      <w:pPr>
        <w:pStyle w:val="Body"/>
      </w:pPr>
    </w:p>
    <w:p w:rsidR="000369AB" w:rsidRDefault="008C2BBC">
      <w:pPr>
        <w:pStyle w:val="Body"/>
      </w:pPr>
      <w:r>
        <w:t>The disclosure of confidential information within O.U.R. Center concerning clients, personnel or agency business is governed by organizational lines of communication or as otherw</w:t>
      </w:r>
      <w:r>
        <w:t>ise defined on a need-to-know basis.</w:t>
      </w:r>
    </w:p>
    <w:p w:rsidR="000369AB" w:rsidRDefault="000369AB">
      <w:pPr>
        <w:pStyle w:val="Body"/>
      </w:pPr>
    </w:p>
    <w:p w:rsidR="000369AB" w:rsidRDefault="008C2BBC">
      <w:pPr>
        <w:pStyle w:val="Body"/>
      </w:pPr>
      <w:r>
        <w:t xml:space="preserve">I understand that failure to abide by both the spirit and the letter of this requirement is a serious breach of my agreement with O.U.R. </w:t>
      </w:r>
      <w:proofErr w:type="gramStart"/>
      <w:r>
        <w:t>Center, and</w:t>
      </w:r>
      <w:proofErr w:type="gramEnd"/>
      <w:r>
        <w:t xml:space="preserve"> could lead to immediate termination of my employment or contract serv</w:t>
      </w:r>
      <w:r>
        <w:t xml:space="preserve">ice agreement as may be applicable. </w:t>
      </w:r>
    </w:p>
    <w:p w:rsidR="000369AB" w:rsidRDefault="000369AB">
      <w:pPr>
        <w:pStyle w:val="Body"/>
      </w:pPr>
    </w:p>
    <w:p w:rsidR="000369AB" w:rsidRDefault="000369AB">
      <w:pPr>
        <w:pStyle w:val="Body"/>
      </w:pPr>
    </w:p>
    <w:p w:rsidR="000369AB" w:rsidRDefault="000369AB">
      <w:pPr>
        <w:pStyle w:val="Body"/>
      </w:pPr>
    </w:p>
    <w:p w:rsidR="000369AB" w:rsidRDefault="008C2BBC">
      <w:pPr>
        <w:pStyle w:val="Body"/>
      </w:pPr>
      <w:r>
        <w:t>_________________________________________________</w:t>
      </w:r>
      <w:r>
        <w:tab/>
      </w:r>
      <w:r>
        <w:tab/>
        <w:t>____________________</w:t>
      </w:r>
    </w:p>
    <w:p w:rsidR="000369AB" w:rsidRDefault="008C2BBC">
      <w:pPr>
        <w:pStyle w:val="Body"/>
      </w:pPr>
      <w:r>
        <w:rPr>
          <w:lang w:val="de-DE"/>
        </w:rPr>
        <w:t xml:space="preserve">Foster Parent </w:t>
      </w:r>
      <w:proofErr w:type="spellStart"/>
      <w:r>
        <w:rPr>
          <w:lang w:val="de-DE"/>
        </w:rPr>
        <w:t>Signature</w:t>
      </w:r>
      <w:proofErr w:type="spellEnd"/>
      <w:r>
        <w:rPr>
          <w:lang w:val="de-DE"/>
        </w:rPr>
        <w:t xml:space="preserve"> </w:t>
      </w:r>
      <w:r>
        <w:rPr>
          <w:lang w:val="de-DE"/>
        </w:rPr>
        <w:tab/>
      </w:r>
      <w:r>
        <w:rPr>
          <w:lang w:val="de-DE"/>
        </w:rPr>
        <w:tab/>
      </w:r>
      <w:r>
        <w:rPr>
          <w:lang w:val="de-DE"/>
        </w:rPr>
        <w:tab/>
      </w:r>
      <w:r>
        <w:rPr>
          <w:lang w:val="de-DE"/>
        </w:rPr>
        <w:tab/>
      </w:r>
      <w:r>
        <w:rPr>
          <w:lang w:val="de-DE"/>
        </w:rPr>
        <w:tab/>
        <w:t>Date</w:t>
      </w:r>
    </w:p>
    <w:p w:rsidR="000369AB" w:rsidRDefault="008C2BBC">
      <w:pPr>
        <w:pStyle w:val="Body"/>
        <w:ind w:left="2880" w:firstLine="720"/>
      </w:pPr>
      <w:r>
        <w:tab/>
      </w:r>
      <w:r>
        <w:tab/>
      </w:r>
    </w:p>
    <w:p w:rsidR="000369AB" w:rsidRDefault="000369AB">
      <w:pPr>
        <w:pStyle w:val="Body"/>
      </w:pPr>
    </w:p>
    <w:p w:rsidR="000369AB" w:rsidRDefault="000369AB">
      <w:pPr>
        <w:pStyle w:val="Body"/>
      </w:pPr>
    </w:p>
    <w:p w:rsidR="000369AB" w:rsidRDefault="008C2BBC">
      <w:pPr>
        <w:pStyle w:val="Body"/>
      </w:pPr>
      <w:r>
        <w:t>_____________________________________________________</w:t>
      </w:r>
      <w:r>
        <w:tab/>
      </w:r>
      <w:r>
        <w:tab/>
        <w:t>_____________________</w:t>
      </w:r>
    </w:p>
    <w:p w:rsidR="000369AB" w:rsidRDefault="008C2BBC">
      <w:pPr>
        <w:pStyle w:val="Body"/>
      </w:pPr>
      <w:r>
        <w:rPr>
          <w:lang w:val="de-DE"/>
        </w:rPr>
        <w:t xml:space="preserve">Foster Parent </w:t>
      </w:r>
      <w:proofErr w:type="spellStart"/>
      <w:r>
        <w:rPr>
          <w:lang w:val="de-DE"/>
        </w:rPr>
        <w:t>Signature</w:t>
      </w:r>
      <w:proofErr w:type="spellEnd"/>
      <w:r>
        <w:rPr>
          <w:lang w:val="de-DE"/>
        </w:rPr>
        <w:tab/>
      </w:r>
      <w:r>
        <w:rPr>
          <w:lang w:val="de-DE"/>
        </w:rPr>
        <w:tab/>
      </w:r>
      <w:r>
        <w:rPr>
          <w:lang w:val="de-DE"/>
        </w:rPr>
        <w:tab/>
      </w:r>
      <w:r>
        <w:rPr>
          <w:lang w:val="de-DE"/>
        </w:rPr>
        <w:tab/>
      </w:r>
      <w:r>
        <w:rPr>
          <w:lang w:val="de-DE"/>
        </w:rPr>
        <w:tab/>
      </w:r>
      <w:r>
        <w:rPr>
          <w:lang w:val="de-DE"/>
        </w:rPr>
        <w:t>Date</w:t>
      </w:r>
    </w:p>
    <w:p w:rsidR="000369AB" w:rsidRDefault="008C2BBC">
      <w:pPr>
        <w:pStyle w:val="Body"/>
        <w:ind w:firstLine="720"/>
      </w:pPr>
      <w:r>
        <w:tab/>
      </w:r>
      <w:r>
        <w:tab/>
      </w:r>
      <w:r>
        <w:tab/>
      </w:r>
      <w:r>
        <w:tab/>
      </w:r>
      <w:r>
        <w:tab/>
      </w:r>
      <w:r>
        <w:tab/>
      </w:r>
      <w:r>
        <w:tab/>
      </w:r>
    </w:p>
    <w:p w:rsidR="000369AB" w:rsidRDefault="000369AB">
      <w:pPr>
        <w:pStyle w:val="Body"/>
      </w:pPr>
    </w:p>
    <w:p w:rsidR="000369AB" w:rsidRDefault="000369AB">
      <w:pPr>
        <w:pStyle w:val="Body"/>
      </w:pPr>
    </w:p>
    <w:p w:rsidR="000369AB" w:rsidRDefault="000369AB">
      <w:pPr>
        <w:pStyle w:val="Body"/>
      </w:pPr>
    </w:p>
    <w:p w:rsidR="000369AB" w:rsidRDefault="008C2BBC">
      <w:pPr>
        <w:pStyle w:val="Body"/>
      </w:pPr>
      <w:r>
        <w:t>_______________________________________________________</w:t>
      </w:r>
      <w:r>
        <w:tab/>
      </w:r>
      <w:r>
        <w:tab/>
        <w:t>_______________________</w:t>
      </w:r>
    </w:p>
    <w:p w:rsidR="000369AB" w:rsidRDefault="008C2BBC">
      <w:pPr>
        <w:pStyle w:val="Body"/>
      </w:pPr>
      <w:proofErr w:type="spellStart"/>
      <w:r>
        <w:rPr>
          <w:lang w:val="de-DE"/>
        </w:rPr>
        <w:t>Witness</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t>Date</w:t>
      </w:r>
    </w:p>
    <w:sectPr w:rsidR="000369AB">
      <w:headerReference w:type="default" r:id="rId6"/>
      <w:footerReference w:type="default" r:id="rId7"/>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BBC" w:rsidRDefault="008C2BBC">
      <w:r>
        <w:separator/>
      </w:r>
    </w:p>
  </w:endnote>
  <w:endnote w:type="continuationSeparator" w:id="0">
    <w:p w:rsidR="008C2BBC" w:rsidRDefault="008C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AB" w:rsidRDefault="000369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BBC" w:rsidRDefault="008C2BBC">
      <w:r>
        <w:separator/>
      </w:r>
    </w:p>
  </w:footnote>
  <w:footnote w:type="continuationSeparator" w:id="0">
    <w:p w:rsidR="008C2BBC" w:rsidRDefault="008C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AB" w:rsidRDefault="000369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AB"/>
    <w:rsid w:val="000369AB"/>
    <w:rsid w:val="003A2C85"/>
    <w:rsid w:val="008C2BBC"/>
    <w:rsid w:val="00CC6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D99B17"/>
  <w15:docId w15:val="{185339D4-C45A-DF4C-B385-5DEFEF5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Audie Leenaars</cp:lastModifiedBy>
  <cp:revision>3</cp:revision>
  <dcterms:created xsi:type="dcterms:W3CDTF">2018-06-07T14:47:00Z</dcterms:created>
  <dcterms:modified xsi:type="dcterms:W3CDTF">2018-06-07T14:47:00Z</dcterms:modified>
</cp:coreProperties>
</file>